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DECLARAÇÃO DE SUPERVENIÊNCIA DE FATO</w:t>
      </w:r>
    </w:p>
    <w:p>
      <w:pPr>
        <w:pStyle w:val="Normal"/>
        <w:bidi w:val="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32"/>
          <w:szCs w:val="32"/>
        </w:rPr>
        <w:t>IMPEDITIVO PARA HABILITAÇÃO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jc w:val="star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(NOME DA EMPRESA),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>CNPJ/CPF n.°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 xml:space="preserve"> </w:t>
      </w:r>
      <w:r>
        <w:rPr>
          <w:rFonts w:cs="Arial" w:ascii="Arial" w:hAnsi="Arial"/>
          <w:b w:val="false"/>
          <w:bCs w:val="false"/>
        </w:rPr>
        <w:t xml:space="preserve">00.000.000./0000-00,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>sediada à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</w:rPr>
        <w:t xml:space="preserve"> </w:t>
      </w:r>
      <w:r>
        <w:rPr>
          <w:rFonts w:cs="Arial" w:ascii="Arial" w:hAnsi="Arial"/>
          <w:b w:val="false"/>
          <w:bCs w:val="false"/>
        </w:rPr>
        <w:t xml:space="preserve">(endereço completo da empresa, com CEP),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both"/>
        <w:rPr>
          <w:rFonts w:ascii="Arial" w:hAnsi="Arial" w:cs="Arial"/>
        </w:rPr>
      </w:pPr>
      <w:r>
        <w:rPr>
          <w:rFonts w:cs="Arial" w:ascii="Arial" w:hAnsi="Arial"/>
        </w:rPr>
        <w:t>declara, sob penas da Lei, que até a presente data inexistem fatos impeditivos para sua habilitação junto a processo licitatório da Prefeitura Municipal de Balneário Camboriú, ciente da obrigatoriedade de declarar ocorrências posteriores.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end"/>
        <w:rPr>
          <w:rFonts w:ascii="Arial" w:hAnsi="Arial" w:cs="Arial"/>
        </w:rPr>
      </w:pPr>
      <w:r>
        <w:rPr>
          <w:rFonts w:cs="Arial" w:ascii="Arial" w:hAnsi="Arial"/>
        </w:rPr>
        <w:t>CIDADE/ESTADO,</w:t>
      </w:r>
      <w:r>
        <w:rPr>
          <w:rFonts w:cs="Arial" w:ascii="Arial" w:hAnsi="Arial"/>
        </w:rPr>
        <w:fldChar w:fldCharType="begin" w:fldLock="true"/>
      </w:r>
      <w:r>
        <w:rPr>
          <w:rFonts w:cs="Arial" w:ascii="Arial" w:hAnsi="Arial"/>
        </w:rPr>
        <w:instrText xml:space="preserve"> DATE \@"dddd', 'd' de 'MMMM' de 'yyyy" 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quinta-feira, 17 de outubro de 2024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</w:rPr>
        <w:t>.</w:t>
      </w:r>
    </w:p>
    <w:p>
      <w:pPr>
        <w:pStyle w:val="Normal"/>
        <w:bidi w:val="0"/>
        <w:spacing w:lineRule="auto" w:line="360" w:before="114" w:after="114"/>
        <w:jc w:val="en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Normal"/>
        <w:bidi w:val="0"/>
        <w:spacing w:lineRule="auto" w:line="360" w:before="114" w:after="114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(NOME COMPLETO)</w:t>
      </w:r>
      <w:r>
        <w:rPr>
          <w:rFonts w:cs="Arial" w:ascii="Arial" w:hAnsi="Arial"/>
        </w:rPr>
        <w:br/>
        <w:t>(N.° CPF)</w:t>
      </w:r>
    </w:p>
    <w:p>
      <w:pPr>
        <w:pStyle w:val="Normal"/>
        <w:bidi w:val="0"/>
        <w:spacing w:lineRule="auto" w:line="360" w:before="114" w:after="114"/>
        <w:jc w:val="both"/>
        <w:rPr>
          <w:rFonts w:ascii="Arial" w:hAnsi="Arial"/>
          <w:b/>
          <w:bCs/>
          <w:color w:val="C9211E"/>
          <w:sz w:val="16"/>
          <w:szCs w:val="16"/>
        </w:rPr>
      </w:pPr>
      <w:r>
        <w:rPr>
          <w:rFonts w:ascii="Arial" w:hAnsi="Arial"/>
          <w:b/>
          <w:bCs/>
          <w:color w:val="C9211E"/>
          <w:sz w:val="16"/>
          <w:szCs w:val="16"/>
        </w:rPr>
        <w:t>*ASSINATURA MEDIANTE CERTIFICADORA DIGITAL REGULAMENTADA, SUGERIMOS A UTILIZAÇÃO DO CERTIFICADO DIGITAL DISPONÍVEL NO PORTAL GOV.BR*</w:t>
      </w:r>
    </w:p>
    <w:p>
      <w:pPr>
        <w:pStyle w:val="Normal"/>
        <w:bidi w:val="0"/>
        <w:spacing w:lineRule="auto" w:line="360" w:before="114" w:after="114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 w:before="114" w:after="114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1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LibreOffice/7.6.6.3$Windows_X86_64 LibreOffice_project/d97b2716a9a4a2ce1391dee1765565ea469b0ae7</Application>
  <AppVersion>15.0000</AppVersion>
  <Pages>1</Pages>
  <Words>81</Words>
  <Characters>589</Characters>
  <CharactersWithSpaces>664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2024-09-11T11:19:43Z</dcterms:created>
  <dc:creator/>
  <dc:description/>
  <dc:language>pt-BR</dc:language>
  <cp:lastModifiedBy/>
  <dcterms:modified xsi:type="dcterms:W3CDTF">2024-10-17T15:52:53Z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